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C368" w14:textId="77777777" w:rsidR="00BB7A4B" w:rsidRDefault="005B3364" w:rsidP="005B33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36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14:paraId="6D854AD0" w14:textId="5A29C765" w:rsidR="00612BEB" w:rsidRPr="005B3364" w:rsidRDefault="00E061B6" w:rsidP="005B33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415764"/>
      <w:r>
        <w:rPr>
          <w:rFonts w:ascii="Times New Roman" w:hAnsi="Times New Roman" w:cs="Times New Roman"/>
          <w:b/>
          <w:sz w:val="24"/>
          <w:szCs w:val="24"/>
        </w:rPr>
        <w:t xml:space="preserve">«Управляющая </w:t>
      </w:r>
      <w:r w:rsidR="000F4426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омпания «К2 </w:t>
      </w:r>
      <w:r w:rsidR="001F54AF">
        <w:rPr>
          <w:rFonts w:ascii="Times New Roman" w:hAnsi="Times New Roman" w:cs="Times New Roman"/>
          <w:b/>
          <w:sz w:val="24"/>
          <w:szCs w:val="24"/>
        </w:rPr>
        <w:t>Груп</w:t>
      </w:r>
      <w:r w:rsidR="005B3364" w:rsidRPr="005B3364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14:paraId="2D940C31" w14:textId="77777777" w:rsidR="005B3364" w:rsidRPr="00DE099B" w:rsidRDefault="005B3364" w:rsidP="005B336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E099B">
        <w:rPr>
          <w:rFonts w:ascii="Times New Roman" w:hAnsi="Times New Roman" w:cs="Times New Roman"/>
        </w:rPr>
        <w:t xml:space="preserve">ОГРН </w:t>
      </w:r>
      <w:r w:rsidR="00E061B6" w:rsidRPr="00DE099B">
        <w:rPr>
          <w:rFonts w:ascii="Times New Roman" w:hAnsi="Times New Roman" w:cs="Times New Roman"/>
        </w:rPr>
        <w:t>1197746526867</w:t>
      </w:r>
      <w:r w:rsidRPr="00DE099B">
        <w:rPr>
          <w:rFonts w:ascii="Times New Roman" w:hAnsi="Times New Roman" w:cs="Times New Roman"/>
        </w:rPr>
        <w:t>,</w:t>
      </w:r>
      <w:r w:rsidR="00B16934" w:rsidRPr="00DE099B">
        <w:rPr>
          <w:rFonts w:ascii="Times New Roman" w:hAnsi="Times New Roman" w:cs="Times New Roman"/>
        </w:rPr>
        <w:t xml:space="preserve"> </w:t>
      </w:r>
      <w:bookmarkStart w:id="1" w:name="_Hlk26259987"/>
      <w:r w:rsidRPr="00DE099B">
        <w:rPr>
          <w:rFonts w:ascii="Times New Roman" w:hAnsi="Times New Roman" w:cs="Times New Roman"/>
        </w:rPr>
        <w:t xml:space="preserve">ИНН </w:t>
      </w:r>
      <w:r w:rsidR="00CF229A" w:rsidRPr="00DE099B">
        <w:rPr>
          <w:rFonts w:ascii="Times New Roman" w:hAnsi="Times New Roman" w:cs="Times New Roman"/>
        </w:rPr>
        <w:t>7707433298</w:t>
      </w:r>
      <w:bookmarkEnd w:id="1"/>
      <w:r w:rsidRPr="00DE099B">
        <w:rPr>
          <w:rFonts w:ascii="Times New Roman" w:hAnsi="Times New Roman" w:cs="Times New Roman"/>
        </w:rPr>
        <w:t xml:space="preserve">, КПП </w:t>
      </w:r>
      <w:r w:rsidR="00CF229A" w:rsidRPr="00DE099B">
        <w:rPr>
          <w:rFonts w:ascii="Times New Roman" w:hAnsi="Times New Roman" w:cs="Times New Roman"/>
        </w:rPr>
        <w:t>770701001</w:t>
      </w:r>
    </w:p>
    <w:p w14:paraId="23A48CBE" w14:textId="15C6E6E1" w:rsidR="005B3364" w:rsidRPr="00DE099B" w:rsidRDefault="00C75824" w:rsidP="005B3364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</w:rPr>
      </w:pPr>
      <w:r w:rsidRPr="00DE099B">
        <w:rPr>
          <w:rFonts w:ascii="Times New Roman" w:hAnsi="Times New Roman" w:cs="Times New Roman"/>
        </w:rPr>
        <w:t>10</w:t>
      </w:r>
      <w:r w:rsidR="000D42A4" w:rsidRPr="00DE099B">
        <w:rPr>
          <w:rFonts w:ascii="Times New Roman" w:hAnsi="Times New Roman" w:cs="Times New Roman"/>
        </w:rPr>
        <w:t>7</w:t>
      </w:r>
      <w:r w:rsidRPr="00DE099B">
        <w:rPr>
          <w:rFonts w:ascii="Times New Roman" w:hAnsi="Times New Roman" w:cs="Times New Roman"/>
        </w:rPr>
        <w:t>0</w:t>
      </w:r>
      <w:r w:rsidR="000D42A4" w:rsidRPr="00DE099B">
        <w:rPr>
          <w:rFonts w:ascii="Times New Roman" w:hAnsi="Times New Roman" w:cs="Times New Roman"/>
        </w:rPr>
        <w:t>31</w:t>
      </w:r>
      <w:r w:rsidR="005B3364" w:rsidRPr="00DE099B">
        <w:rPr>
          <w:rFonts w:ascii="Times New Roman" w:hAnsi="Times New Roman" w:cs="Times New Roman"/>
        </w:rPr>
        <w:t xml:space="preserve">, г. Москва, </w:t>
      </w:r>
      <w:r w:rsidR="000D42A4" w:rsidRPr="00DE099B">
        <w:rPr>
          <w:rFonts w:ascii="Times New Roman" w:hAnsi="Times New Roman" w:cs="Times New Roman"/>
        </w:rPr>
        <w:t>Столешников</w:t>
      </w:r>
      <w:r w:rsidR="004C0B7E" w:rsidRPr="004C0B7E">
        <w:rPr>
          <w:rFonts w:ascii="Times New Roman" w:hAnsi="Times New Roman" w:cs="Times New Roman"/>
        </w:rPr>
        <w:t xml:space="preserve"> </w:t>
      </w:r>
      <w:r w:rsidR="004C0B7E" w:rsidRPr="00DE099B">
        <w:rPr>
          <w:rFonts w:ascii="Times New Roman" w:hAnsi="Times New Roman" w:cs="Times New Roman"/>
        </w:rPr>
        <w:t>пер.</w:t>
      </w:r>
      <w:r w:rsidRPr="00DE099B">
        <w:rPr>
          <w:rFonts w:ascii="Times New Roman" w:hAnsi="Times New Roman" w:cs="Times New Roman"/>
        </w:rPr>
        <w:t xml:space="preserve">, </w:t>
      </w:r>
      <w:r w:rsidR="00DE099B" w:rsidRPr="00DE099B">
        <w:rPr>
          <w:rFonts w:ascii="Times New Roman" w:hAnsi="Times New Roman" w:cs="Times New Roman"/>
        </w:rPr>
        <w:t xml:space="preserve">д. 11, </w:t>
      </w:r>
      <w:proofErr w:type="spellStart"/>
      <w:r w:rsidR="00DE099B" w:rsidRPr="00DE099B">
        <w:rPr>
          <w:rFonts w:ascii="Times New Roman" w:hAnsi="Times New Roman" w:cs="Times New Roman"/>
        </w:rPr>
        <w:t>эт</w:t>
      </w:r>
      <w:proofErr w:type="spellEnd"/>
      <w:r w:rsidR="00DE099B" w:rsidRPr="00DE099B">
        <w:rPr>
          <w:rFonts w:ascii="Times New Roman" w:hAnsi="Times New Roman" w:cs="Times New Roman"/>
        </w:rPr>
        <w:t>. 4, пом. 1</w:t>
      </w:r>
      <w:r w:rsidR="004C0B7E">
        <w:rPr>
          <w:rFonts w:ascii="Times New Roman" w:hAnsi="Times New Roman" w:cs="Times New Roman"/>
        </w:rPr>
        <w:t xml:space="preserve"> -</w:t>
      </w:r>
      <w:r w:rsidR="00DE099B" w:rsidRPr="00DE099B">
        <w:rPr>
          <w:rFonts w:ascii="Times New Roman" w:hAnsi="Times New Roman" w:cs="Times New Roman"/>
        </w:rPr>
        <w:t xml:space="preserve"> 46.</w:t>
      </w:r>
    </w:p>
    <w:p w14:paraId="7165B2A1" w14:textId="62502461" w:rsidR="00770739" w:rsidRDefault="00770739" w:rsidP="00770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</w:p>
    <w:p w14:paraId="379075E1" w14:textId="3C070E02" w:rsidR="004C0B7E" w:rsidRDefault="004C0B7E" w:rsidP="00770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</w:p>
    <w:p w14:paraId="75B13153" w14:textId="43318593" w:rsidR="004C0B7E" w:rsidRDefault="004C0B7E" w:rsidP="00770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</w:p>
    <w:p w14:paraId="5DDE323D" w14:textId="77777777" w:rsidR="00AB7070" w:rsidRDefault="00AB7070" w:rsidP="00770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&amp;quot" w:eastAsia="Times New Roman" w:hAnsi="&amp;quot" w:cs="Courier New"/>
          <w:color w:val="22272F"/>
          <w:sz w:val="21"/>
          <w:szCs w:val="21"/>
          <w:lang w:eastAsia="ru-RU"/>
        </w:rPr>
      </w:pPr>
    </w:p>
    <w:p w14:paraId="0DB41A03" w14:textId="77777777" w:rsidR="004C0B7E" w:rsidRDefault="004C0B7E" w:rsidP="00234B9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00A695AE" w14:textId="77777777" w:rsidR="004C0B7E" w:rsidRPr="007267F8" w:rsidRDefault="004C0B7E" w:rsidP="00234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835D87" w14:textId="484CA297" w:rsidR="007267F8" w:rsidRPr="007267F8" w:rsidRDefault="007267F8" w:rsidP="007267F8">
      <w:pPr>
        <w:pStyle w:val="ac"/>
        <w:spacing w:before="0" w:beforeAutospacing="0" w:after="0" w:afterAutospacing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7267F8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Уведомление о внесении изменений в</w:t>
      </w:r>
    </w:p>
    <w:p w14:paraId="71C0C13A" w14:textId="0AC1CFC6" w:rsidR="007267F8" w:rsidRDefault="007267F8" w:rsidP="007267F8">
      <w:pPr>
        <w:pStyle w:val="ac"/>
        <w:spacing w:before="0" w:beforeAutospacing="0" w:after="0" w:afterAutospacing="0"/>
        <w:ind w:left="96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267F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Регламент признания лиц квалифицированными </w:t>
      </w:r>
    </w:p>
    <w:p w14:paraId="2E7D4967" w14:textId="4BF42F20" w:rsidR="007267F8" w:rsidRPr="007267F8" w:rsidRDefault="007267F8" w:rsidP="007267F8">
      <w:pPr>
        <w:pStyle w:val="ac"/>
        <w:spacing w:before="0" w:beforeAutospacing="0" w:after="0" w:afterAutospacing="0"/>
        <w:ind w:left="96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267F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инвесторами ООО «УК «К2 Груп» </w:t>
      </w:r>
    </w:p>
    <w:p w14:paraId="5AE0CF45" w14:textId="77777777" w:rsidR="007267F8" w:rsidRPr="007267F8" w:rsidRDefault="007267F8" w:rsidP="007267F8">
      <w:pPr>
        <w:pStyle w:val="ac"/>
        <w:spacing w:before="0" w:beforeAutospacing="0" w:after="0" w:afterAutospacing="0"/>
        <w:ind w:left="96"/>
        <w:rPr>
          <w:rFonts w:ascii="Times New Roman" w:hAnsi="Times New Roman" w:cs="Times New Roman"/>
          <w:sz w:val="24"/>
          <w:szCs w:val="24"/>
        </w:rPr>
      </w:pPr>
    </w:p>
    <w:p w14:paraId="3CAA5F1D" w14:textId="47D149B5" w:rsidR="007267F8" w:rsidRDefault="004C0B7E" w:rsidP="007267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10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«Управляющая компания «К2 Груп» (далее – Управляющая компания</w:t>
      </w:r>
      <w:r>
        <w:rPr>
          <w:rFonts w:ascii="Times New Roman" w:hAnsi="Times New Roman" w:cs="Times New Roman"/>
          <w:sz w:val="24"/>
          <w:szCs w:val="24"/>
        </w:rPr>
        <w:t xml:space="preserve">) имеющее </w:t>
      </w:r>
      <w:r w:rsidRPr="00326100">
        <w:rPr>
          <w:rFonts w:ascii="Times New Roman" w:hAnsi="Times New Roman" w:cs="Times New Roman"/>
          <w:sz w:val="24"/>
          <w:szCs w:val="24"/>
        </w:rPr>
        <w:t>лицензию на 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00">
        <w:rPr>
          <w:rFonts w:ascii="Times New Roman" w:hAnsi="Times New Roman" w:cs="Times New Roman"/>
          <w:sz w:val="24"/>
          <w:szCs w:val="24"/>
        </w:rPr>
        <w:t>№21-000-1-01035 от 11.03.2020 г.</w:t>
      </w:r>
      <w:r>
        <w:rPr>
          <w:rFonts w:ascii="Times New Roman" w:hAnsi="Times New Roman" w:cs="Times New Roman"/>
          <w:sz w:val="24"/>
          <w:szCs w:val="24"/>
        </w:rPr>
        <w:t>, выданную Банком России бессрочно,</w:t>
      </w:r>
      <w:r w:rsidR="007267F8" w:rsidRPr="007267F8">
        <w:rPr>
          <w:rFonts w:ascii="Times New Roman" w:hAnsi="Times New Roman" w:cs="Times New Roman"/>
          <w:sz w:val="24"/>
          <w:szCs w:val="24"/>
        </w:rPr>
        <w:t xml:space="preserve"> уведомляет о внесении </w:t>
      </w:r>
      <w:r w:rsidR="00027493" w:rsidRPr="00027493">
        <w:rPr>
          <w:rFonts w:ascii="Times New Roman" w:hAnsi="Times New Roman" w:cs="Times New Roman"/>
          <w:sz w:val="24"/>
          <w:szCs w:val="24"/>
        </w:rPr>
        <w:t>30</w:t>
      </w:r>
      <w:r w:rsidR="007267F8" w:rsidRPr="007267F8">
        <w:rPr>
          <w:rFonts w:ascii="Times New Roman" w:hAnsi="Times New Roman" w:cs="Times New Roman"/>
          <w:sz w:val="24"/>
          <w:szCs w:val="24"/>
        </w:rPr>
        <w:t>.0</w:t>
      </w:r>
      <w:r w:rsidR="00027493" w:rsidRPr="00027493">
        <w:rPr>
          <w:rFonts w:ascii="Times New Roman" w:hAnsi="Times New Roman" w:cs="Times New Roman"/>
          <w:sz w:val="24"/>
          <w:szCs w:val="24"/>
        </w:rPr>
        <w:t>9</w:t>
      </w:r>
      <w:r w:rsidR="007267F8" w:rsidRPr="007267F8">
        <w:rPr>
          <w:rFonts w:ascii="Times New Roman" w:hAnsi="Times New Roman" w:cs="Times New Roman"/>
          <w:sz w:val="24"/>
          <w:szCs w:val="24"/>
        </w:rPr>
        <w:t>.2021г. изменений в Регламент признания лиц квалифицированными инвесторами</w:t>
      </w:r>
      <w:r w:rsidR="00027493" w:rsidRPr="00027493">
        <w:rPr>
          <w:rFonts w:ascii="Times New Roman" w:hAnsi="Times New Roman" w:cs="Times New Roman"/>
          <w:sz w:val="24"/>
          <w:szCs w:val="24"/>
        </w:rPr>
        <w:t xml:space="preserve"> (</w:t>
      </w:r>
      <w:r w:rsidR="00027493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D46507">
        <w:rPr>
          <w:rFonts w:ascii="Times New Roman" w:hAnsi="Times New Roman" w:cs="Times New Roman"/>
          <w:sz w:val="24"/>
          <w:szCs w:val="24"/>
        </w:rPr>
        <w:t xml:space="preserve">новая </w:t>
      </w:r>
      <w:r w:rsidR="00027493">
        <w:rPr>
          <w:rFonts w:ascii="Times New Roman" w:hAnsi="Times New Roman" w:cs="Times New Roman"/>
          <w:sz w:val="24"/>
          <w:szCs w:val="24"/>
        </w:rPr>
        <w:t>редакция Регламента)</w:t>
      </w:r>
      <w:r w:rsidR="007267F8" w:rsidRPr="0072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EE32D" w14:textId="34FBFCFE" w:rsidR="00027493" w:rsidRPr="007267F8" w:rsidRDefault="00027493" w:rsidP="007267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внесены в связи с началом действия</w:t>
      </w:r>
      <w:r w:rsidR="00D46507">
        <w:rPr>
          <w:rFonts w:ascii="Times New Roman" w:hAnsi="Times New Roman" w:cs="Times New Roman"/>
          <w:sz w:val="24"/>
          <w:szCs w:val="24"/>
        </w:rPr>
        <w:t xml:space="preserve"> </w:t>
      </w:r>
      <w:r w:rsidR="00D46507" w:rsidRPr="00D46507">
        <w:rPr>
          <w:rFonts w:ascii="Times New Roman" w:hAnsi="Times New Roman" w:cs="Times New Roman"/>
          <w:sz w:val="24"/>
          <w:szCs w:val="24"/>
        </w:rPr>
        <w:t>Указани</w:t>
      </w:r>
      <w:r w:rsidR="00D46507">
        <w:rPr>
          <w:rFonts w:ascii="Times New Roman" w:hAnsi="Times New Roman" w:cs="Times New Roman"/>
          <w:sz w:val="24"/>
          <w:szCs w:val="24"/>
        </w:rPr>
        <w:t xml:space="preserve">я Банка Росси </w:t>
      </w:r>
      <w:r w:rsidR="00D46507" w:rsidRPr="00D46507">
        <w:rPr>
          <w:rFonts w:ascii="Times New Roman" w:hAnsi="Times New Roman" w:cs="Times New Roman"/>
          <w:sz w:val="24"/>
          <w:szCs w:val="24"/>
        </w:rPr>
        <w:t>№ 6926-У от 5 ноября 2024 года «О внесении изменений в п.2.1 Указания Банка России от 29 апреля 3629-У О признании лиц квалифицированными инвесторами и порядке ведения реестра лиц, признанными квалифицированными инвесторами»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8A9D4" w14:textId="3F156292" w:rsidR="007267F8" w:rsidRPr="00D46507" w:rsidRDefault="007267F8" w:rsidP="007267F8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7F8">
        <w:rPr>
          <w:rFonts w:ascii="Times New Roman" w:hAnsi="Times New Roman" w:cs="Times New Roman"/>
          <w:sz w:val="24"/>
          <w:szCs w:val="24"/>
        </w:rPr>
        <w:t xml:space="preserve">Регламент признания лиц квалифицированными инвесторами </w:t>
      </w:r>
      <w:r w:rsidR="00D46507">
        <w:rPr>
          <w:rFonts w:ascii="Times New Roman" w:hAnsi="Times New Roman" w:cs="Times New Roman"/>
          <w:sz w:val="24"/>
          <w:szCs w:val="24"/>
        </w:rPr>
        <w:t xml:space="preserve"> ООО «УК «К2 Груп» </w:t>
      </w:r>
      <w:r w:rsidRPr="007267F8">
        <w:rPr>
          <w:rFonts w:ascii="Times New Roman" w:hAnsi="Times New Roman" w:cs="Times New Roman"/>
          <w:sz w:val="24"/>
          <w:szCs w:val="24"/>
        </w:rPr>
        <w:t>в новой редакции</w:t>
      </w:r>
      <w:r w:rsidR="00D46507">
        <w:rPr>
          <w:rFonts w:ascii="Times New Roman" w:hAnsi="Times New Roman" w:cs="Times New Roman"/>
          <w:sz w:val="24"/>
          <w:szCs w:val="24"/>
        </w:rPr>
        <w:t xml:space="preserve"> (</w:t>
      </w:r>
      <w:r w:rsidRPr="007267F8">
        <w:rPr>
          <w:rFonts w:ascii="Times New Roman" w:hAnsi="Times New Roman" w:cs="Times New Roman"/>
          <w:sz w:val="24"/>
          <w:szCs w:val="24"/>
        </w:rPr>
        <w:t>с текстом которого можно 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267F8">
        <w:rPr>
          <w:rFonts w:ascii="Times New Roman" w:hAnsi="Times New Roman" w:cs="Times New Roman"/>
          <w:sz w:val="24"/>
          <w:szCs w:val="24"/>
        </w:rPr>
        <w:t xml:space="preserve">ся 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267F8">
        <w:rPr>
          <w:rFonts w:ascii="Times New Roman" w:hAnsi="Times New Roman" w:cs="Times New Roman"/>
          <w:sz w:val="24"/>
          <w:szCs w:val="24"/>
        </w:rPr>
        <w:t>айте Управляющей компании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267F8">
        <w:rPr>
          <w:rFonts w:ascii="Times New Roman" w:hAnsi="Times New Roman" w:cs="Times New Roman"/>
          <w:sz w:val="24"/>
          <w:szCs w:val="24"/>
        </w:rPr>
        <w:t>https://uk-k2.group/)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6507">
        <w:rPr>
          <w:rFonts w:ascii="Times New Roman" w:hAnsi="Times New Roman" w:cs="Times New Roman"/>
          <w:b/>
          <w:bCs/>
          <w:sz w:val="24"/>
          <w:szCs w:val="24"/>
        </w:rPr>
        <w:t xml:space="preserve">вступает в силу с </w:t>
      </w:r>
      <w:r w:rsidR="00D46507" w:rsidRPr="00D465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46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507" w:rsidRPr="00D46507">
        <w:rPr>
          <w:rFonts w:ascii="Times New Roman" w:hAnsi="Times New Roman" w:cs="Times New Roman"/>
          <w:b/>
          <w:bCs/>
          <w:sz w:val="24"/>
          <w:szCs w:val="24"/>
        </w:rPr>
        <w:t xml:space="preserve">февраля </w:t>
      </w:r>
      <w:r w:rsidRPr="00D4650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46507" w:rsidRPr="00D4650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D46507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</w:p>
    <w:p w14:paraId="3B922D56" w14:textId="77777777" w:rsidR="004C0B7E" w:rsidRPr="00F11238" w:rsidRDefault="004C0B7E" w:rsidP="004C0B7E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11238">
        <w:rPr>
          <w:rFonts w:ascii="Times New Roman" w:hAnsi="Times New Roman" w:cs="Times New Roman"/>
          <w:sz w:val="20"/>
          <w:szCs w:val="20"/>
        </w:rPr>
        <w:t xml:space="preserve">Стоимость инвестиционных паев может, как увеличиваться, так и уменьшаться. Результаты инвестирования в прошлом не определяют доходы в будущем, государство не гарантирует доходность инвестиций в </w:t>
      </w:r>
      <w:r>
        <w:rPr>
          <w:rFonts w:ascii="Times New Roman" w:hAnsi="Times New Roman" w:cs="Times New Roman"/>
          <w:sz w:val="20"/>
          <w:szCs w:val="20"/>
        </w:rPr>
        <w:t xml:space="preserve">паевые </w:t>
      </w:r>
      <w:r w:rsidRPr="00F11238">
        <w:rPr>
          <w:rFonts w:ascii="Times New Roman" w:hAnsi="Times New Roman" w:cs="Times New Roman"/>
          <w:sz w:val="20"/>
          <w:szCs w:val="20"/>
        </w:rPr>
        <w:t xml:space="preserve">инвестиционные фонды. </w:t>
      </w:r>
    </w:p>
    <w:p w14:paraId="71E2176D" w14:textId="77777777" w:rsidR="004C0B7E" w:rsidRPr="00F11238" w:rsidRDefault="004C0B7E" w:rsidP="004C0B7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11238">
        <w:rPr>
          <w:rFonts w:ascii="Times New Roman" w:hAnsi="Times New Roman" w:cs="Times New Roman"/>
          <w:sz w:val="20"/>
          <w:szCs w:val="20"/>
        </w:rPr>
        <w:t xml:space="preserve">Прежде чем приобрести инвестиционный пай, следует внимательно ознакомиться с правилами доверительного управления паевым инвестиционным фондом. Получить подробную информацию о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F11238">
        <w:rPr>
          <w:rFonts w:ascii="Times New Roman" w:hAnsi="Times New Roman" w:cs="Times New Roman"/>
          <w:sz w:val="20"/>
          <w:szCs w:val="20"/>
        </w:rPr>
        <w:t xml:space="preserve">онде и ознакомиться с Правилами доверительного управления 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F11238">
        <w:rPr>
          <w:rFonts w:ascii="Times New Roman" w:hAnsi="Times New Roman" w:cs="Times New Roman"/>
          <w:sz w:val="20"/>
          <w:szCs w:val="20"/>
        </w:rPr>
        <w:t xml:space="preserve">ондом, с иными документами, предусмотренными Федеральным законом </w:t>
      </w:r>
      <w:r>
        <w:rPr>
          <w:rFonts w:ascii="Times New Roman" w:hAnsi="Times New Roman" w:cs="Times New Roman"/>
          <w:sz w:val="20"/>
          <w:szCs w:val="20"/>
        </w:rPr>
        <w:t xml:space="preserve">от 29.11.2001г. №156-ФЗ </w:t>
      </w:r>
      <w:r w:rsidRPr="00F11238">
        <w:rPr>
          <w:rFonts w:ascii="Times New Roman" w:hAnsi="Times New Roman" w:cs="Times New Roman"/>
          <w:sz w:val="20"/>
          <w:szCs w:val="20"/>
        </w:rPr>
        <w:t xml:space="preserve">«Об инвестиционных фондах» и нормативными правовыми </w:t>
      </w:r>
      <w:r>
        <w:rPr>
          <w:rFonts w:ascii="Times New Roman" w:hAnsi="Times New Roman" w:cs="Times New Roman"/>
          <w:sz w:val="20"/>
          <w:szCs w:val="20"/>
        </w:rPr>
        <w:t xml:space="preserve">в сфере финансовых рынков </w:t>
      </w:r>
      <w:r w:rsidRPr="00F11238">
        <w:rPr>
          <w:rFonts w:ascii="Times New Roman" w:hAnsi="Times New Roman" w:cs="Times New Roman"/>
          <w:sz w:val="20"/>
          <w:szCs w:val="20"/>
        </w:rPr>
        <w:t xml:space="preserve">можно по адресу: Российская Федерация, </w:t>
      </w:r>
      <w:r w:rsidRPr="0073302B">
        <w:rPr>
          <w:rFonts w:ascii="Times New Roman" w:hAnsi="Times New Roman" w:cs="Times New Roman"/>
          <w:sz w:val="20"/>
          <w:szCs w:val="20"/>
        </w:rPr>
        <w:t>107031, г. Москва, Столешников переулок, дом 11, эт.4, пом. 1, ком. 46</w:t>
      </w:r>
      <w:r w:rsidRPr="00F11238">
        <w:rPr>
          <w:rFonts w:ascii="Times New Roman" w:hAnsi="Times New Roman" w:cs="Times New Roman"/>
          <w:sz w:val="20"/>
          <w:szCs w:val="20"/>
        </w:rPr>
        <w:t>, тел.</w:t>
      </w:r>
      <w:r w:rsidRPr="0073302B">
        <w:rPr>
          <w:rFonts w:ascii="Times New Roman" w:hAnsi="Times New Roman" w:cs="Times New Roman"/>
          <w:sz w:val="20"/>
          <w:szCs w:val="20"/>
        </w:rPr>
        <w:t xml:space="preserve"> +7 499 6780541</w:t>
      </w:r>
      <w:r w:rsidRPr="00F11238">
        <w:rPr>
          <w:rFonts w:ascii="Times New Roman" w:hAnsi="Times New Roman" w:cs="Times New Roman"/>
          <w:sz w:val="20"/>
          <w:szCs w:val="20"/>
        </w:rPr>
        <w:t xml:space="preserve">, </w:t>
      </w:r>
      <w:r w:rsidRPr="0073302B">
        <w:rPr>
          <w:rFonts w:ascii="Times New Roman" w:hAnsi="Times New Roman" w:cs="Times New Roman"/>
          <w:sz w:val="20"/>
          <w:szCs w:val="20"/>
        </w:rPr>
        <w:t>https://uk-k2.group/.</w:t>
      </w:r>
    </w:p>
    <w:p w14:paraId="09A9B2FA" w14:textId="77777777" w:rsidR="004C0B7E" w:rsidRPr="00326100" w:rsidRDefault="004C0B7E" w:rsidP="004C0B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0B7E" w:rsidRPr="00326100" w:rsidSect="001D16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41813" w14:textId="77777777" w:rsidR="00C331D7" w:rsidRDefault="00C331D7" w:rsidP="00BD2C97">
      <w:pPr>
        <w:spacing w:after="0" w:line="240" w:lineRule="auto"/>
      </w:pPr>
      <w:r>
        <w:separator/>
      </w:r>
    </w:p>
  </w:endnote>
  <w:endnote w:type="continuationSeparator" w:id="0">
    <w:p w14:paraId="622F5EBE" w14:textId="77777777" w:rsidR="00C331D7" w:rsidRDefault="00C331D7" w:rsidP="00BD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69C58" w14:textId="77777777" w:rsidR="00C331D7" w:rsidRDefault="00C331D7" w:rsidP="00BD2C97">
      <w:pPr>
        <w:spacing w:after="0" w:line="240" w:lineRule="auto"/>
      </w:pPr>
      <w:r>
        <w:separator/>
      </w:r>
    </w:p>
  </w:footnote>
  <w:footnote w:type="continuationSeparator" w:id="0">
    <w:p w14:paraId="33119BF4" w14:textId="77777777" w:rsidR="00C331D7" w:rsidRDefault="00C331D7" w:rsidP="00BD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F1E"/>
    <w:multiLevelType w:val="multilevel"/>
    <w:tmpl w:val="0A86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E40A6"/>
    <w:multiLevelType w:val="multilevel"/>
    <w:tmpl w:val="C15A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B5D84"/>
    <w:multiLevelType w:val="multilevel"/>
    <w:tmpl w:val="958C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10F33"/>
    <w:multiLevelType w:val="hybridMultilevel"/>
    <w:tmpl w:val="154ED808"/>
    <w:lvl w:ilvl="0" w:tplc="6FA69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6F025E"/>
    <w:multiLevelType w:val="hybridMultilevel"/>
    <w:tmpl w:val="7714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750F8"/>
    <w:multiLevelType w:val="hybridMultilevel"/>
    <w:tmpl w:val="E77C36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073947">
    <w:abstractNumId w:val="5"/>
  </w:num>
  <w:num w:numId="2" w16cid:durableId="168368596">
    <w:abstractNumId w:val="3"/>
  </w:num>
  <w:num w:numId="3" w16cid:durableId="1246720667">
    <w:abstractNumId w:val="4"/>
  </w:num>
  <w:num w:numId="4" w16cid:durableId="465583599">
    <w:abstractNumId w:val="0"/>
  </w:num>
  <w:num w:numId="5" w16cid:durableId="1322152301">
    <w:abstractNumId w:val="1"/>
  </w:num>
  <w:num w:numId="6" w16cid:durableId="2084645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FF"/>
    <w:rsid w:val="00003DD0"/>
    <w:rsid w:val="00027493"/>
    <w:rsid w:val="00041C78"/>
    <w:rsid w:val="000511BD"/>
    <w:rsid w:val="0005398B"/>
    <w:rsid w:val="0006757A"/>
    <w:rsid w:val="000B4121"/>
    <w:rsid w:val="000B5515"/>
    <w:rsid w:val="000C2238"/>
    <w:rsid w:val="000D42A4"/>
    <w:rsid w:val="000F342F"/>
    <w:rsid w:val="000F4426"/>
    <w:rsid w:val="001452D3"/>
    <w:rsid w:val="00153204"/>
    <w:rsid w:val="00171DFB"/>
    <w:rsid w:val="001C152A"/>
    <w:rsid w:val="001D16DF"/>
    <w:rsid w:val="001D2CCC"/>
    <w:rsid w:val="001D699F"/>
    <w:rsid w:val="001F54AF"/>
    <w:rsid w:val="001F57F3"/>
    <w:rsid w:val="00210341"/>
    <w:rsid w:val="00220F08"/>
    <w:rsid w:val="00225408"/>
    <w:rsid w:val="0022719A"/>
    <w:rsid w:val="00234B9E"/>
    <w:rsid w:val="002369E4"/>
    <w:rsid w:val="00263ED1"/>
    <w:rsid w:val="002D642E"/>
    <w:rsid w:val="002E7D30"/>
    <w:rsid w:val="002F3C3C"/>
    <w:rsid w:val="00307952"/>
    <w:rsid w:val="003403F8"/>
    <w:rsid w:val="00373A88"/>
    <w:rsid w:val="00377B00"/>
    <w:rsid w:val="00383471"/>
    <w:rsid w:val="00384EEE"/>
    <w:rsid w:val="003917C4"/>
    <w:rsid w:val="003B4E68"/>
    <w:rsid w:val="003B4E81"/>
    <w:rsid w:val="003C67EA"/>
    <w:rsid w:val="00407287"/>
    <w:rsid w:val="00447FA0"/>
    <w:rsid w:val="00464387"/>
    <w:rsid w:val="0046667A"/>
    <w:rsid w:val="004708E7"/>
    <w:rsid w:val="004716FE"/>
    <w:rsid w:val="00497437"/>
    <w:rsid w:val="004C0B7E"/>
    <w:rsid w:val="004C33CE"/>
    <w:rsid w:val="004F19DE"/>
    <w:rsid w:val="00547486"/>
    <w:rsid w:val="00552D62"/>
    <w:rsid w:val="005723F4"/>
    <w:rsid w:val="00591618"/>
    <w:rsid w:val="00595B7A"/>
    <w:rsid w:val="005A4C72"/>
    <w:rsid w:val="005A7AC9"/>
    <w:rsid w:val="005B3364"/>
    <w:rsid w:val="005B78C5"/>
    <w:rsid w:val="005D662F"/>
    <w:rsid w:val="005F28CD"/>
    <w:rsid w:val="00610934"/>
    <w:rsid w:val="00612BEB"/>
    <w:rsid w:val="00650C66"/>
    <w:rsid w:val="00671C5A"/>
    <w:rsid w:val="00677AE4"/>
    <w:rsid w:val="0069502F"/>
    <w:rsid w:val="006C3F8E"/>
    <w:rsid w:val="007267F8"/>
    <w:rsid w:val="00770739"/>
    <w:rsid w:val="007928B9"/>
    <w:rsid w:val="007B3763"/>
    <w:rsid w:val="007C1FC2"/>
    <w:rsid w:val="00810D9E"/>
    <w:rsid w:val="008129FA"/>
    <w:rsid w:val="0087593B"/>
    <w:rsid w:val="00876D89"/>
    <w:rsid w:val="00877965"/>
    <w:rsid w:val="00895579"/>
    <w:rsid w:val="008B063F"/>
    <w:rsid w:val="008D2BAB"/>
    <w:rsid w:val="008E1DE2"/>
    <w:rsid w:val="008E675A"/>
    <w:rsid w:val="009158B2"/>
    <w:rsid w:val="009175B3"/>
    <w:rsid w:val="00927056"/>
    <w:rsid w:val="00951D5C"/>
    <w:rsid w:val="009534A0"/>
    <w:rsid w:val="00957147"/>
    <w:rsid w:val="00966597"/>
    <w:rsid w:val="009B2284"/>
    <w:rsid w:val="00A12671"/>
    <w:rsid w:val="00A15101"/>
    <w:rsid w:val="00A336FF"/>
    <w:rsid w:val="00A37FCA"/>
    <w:rsid w:val="00A400D4"/>
    <w:rsid w:val="00A422AD"/>
    <w:rsid w:val="00A45FC7"/>
    <w:rsid w:val="00AB7070"/>
    <w:rsid w:val="00AF759D"/>
    <w:rsid w:val="00B07FF6"/>
    <w:rsid w:val="00B16934"/>
    <w:rsid w:val="00B42DD4"/>
    <w:rsid w:val="00B55E4A"/>
    <w:rsid w:val="00B67E3C"/>
    <w:rsid w:val="00B80D65"/>
    <w:rsid w:val="00BA7CF0"/>
    <w:rsid w:val="00BB023A"/>
    <w:rsid w:val="00BB7A4B"/>
    <w:rsid w:val="00BC3BCB"/>
    <w:rsid w:val="00BD2C97"/>
    <w:rsid w:val="00BE63A3"/>
    <w:rsid w:val="00C331D7"/>
    <w:rsid w:val="00C3733D"/>
    <w:rsid w:val="00C61ECF"/>
    <w:rsid w:val="00C646C1"/>
    <w:rsid w:val="00C64B07"/>
    <w:rsid w:val="00C75824"/>
    <w:rsid w:val="00CF229A"/>
    <w:rsid w:val="00D2115E"/>
    <w:rsid w:val="00D46507"/>
    <w:rsid w:val="00D92504"/>
    <w:rsid w:val="00DD27F0"/>
    <w:rsid w:val="00DE099B"/>
    <w:rsid w:val="00E061B6"/>
    <w:rsid w:val="00E20463"/>
    <w:rsid w:val="00E37502"/>
    <w:rsid w:val="00E4009D"/>
    <w:rsid w:val="00E42977"/>
    <w:rsid w:val="00E46FFA"/>
    <w:rsid w:val="00E47D6C"/>
    <w:rsid w:val="00E63A60"/>
    <w:rsid w:val="00E729F7"/>
    <w:rsid w:val="00EB2523"/>
    <w:rsid w:val="00EC7223"/>
    <w:rsid w:val="00ED5C75"/>
    <w:rsid w:val="00EE2815"/>
    <w:rsid w:val="00EF5FE7"/>
    <w:rsid w:val="00EF7701"/>
    <w:rsid w:val="00F134DD"/>
    <w:rsid w:val="00F60854"/>
    <w:rsid w:val="00F62154"/>
    <w:rsid w:val="00F94724"/>
    <w:rsid w:val="00FD2971"/>
    <w:rsid w:val="00FD6AD4"/>
    <w:rsid w:val="00FE7952"/>
    <w:rsid w:val="00FF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981C"/>
  <w15:docId w15:val="{CDE59143-7B84-41CB-9FE9-C3E369B7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287"/>
    <w:rPr>
      <w:rFonts w:ascii="Segoe UI" w:hAnsi="Segoe UI" w:cs="Segoe UI"/>
      <w:sz w:val="18"/>
      <w:szCs w:val="18"/>
    </w:rPr>
  </w:style>
  <w:style w:type="character" w:customStyle="1" w:styleId="177d5a4333ac019606de889e143743a1wmi-callto">
    <w:name w:val="177d5a4333ac019606de889e143743a1wmi-callto"/>
    <w:basedOn w:val="a0"/>
    <w:rsid w:val="00E42977"/>
  </w:style>
  <w:style w:type="paragraph" w:styleId="a5">
    <w:name w:val="header"/>
    <w:basedOn w:val="a"/>
    <w:link w:val="a6"/>
    <w:uiPriority w:val="99"/>
    <w:unhideWhenUsed/>
    <w:rsid w:val="00BD2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C97"/>
  </w:style>
  <w:style w:type="paragraph" w:styleId="a7">
    <w:name w:val="footer"/>
    <w:basedOn w:val="a"/>
    <w:link w:val="a8"/>
    <w:uiPriority w:val="99"/>
    <w:unhideWhenUsed/>
    <w:rsid w:val="00BD2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C97"/>
  </w:style>
  <w:style w:type="character" w:styleId="a9">
    <w:name w:val="Hyperlink"/>
    <w:basedOn w:val="a0"/>
    <w:uiPriority w:val="99"/>
    <w:unhideWhenUsed/>
    <w:rsid w:val="00263ED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63ED1"/>
    <w:pPr>
      <w:spacing w:after="160" w:line="256" w:lineRule="auto"/>
      <w:ind w:left="720"/>
      <w:contextualSpacing/>
    </w:pPr>
  </w:style>
  <w:style w:type="character" w:styleId="ab">
    <w:name w:val="Strong"/>
    <w:qFormat/>
    <w:rsid w:val="00234B9E"/>
    <w:rPr>
      <w:rFonts w:cs="Times New Roman"/>
      <w:b/>
      <w:bCs/>
    </w:rPr>
  </w:style>
  <w:style w:type="paragraph" w:styleId="ac">
    <w:name w:val="Normal (Web)"/>
    <w:basedOn w:val="a"/>
    <w:uiPriority w:val="99"/>
    <w:semiHidden/>
    <w:unhideWhenUsed/>
    <w:rsid w:val="007267F8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4377">
                      <w:marLeft w:val="0"/>
                      <w:marRight w:val="0"/>
                      <w:marTop w:val="375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08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07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1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53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21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0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477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2239">
                      <w:marLeft w:val="0"/>
                      <w:marRight w:val="0"/>
                      <w:marTop w:val="375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45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86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08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56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936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84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0724">
                      <w:marLeft w:val="0"/>
                      <w:marRight w:val="0"/>
                      <w:marTop w:val="375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95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6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93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87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7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35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5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56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41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39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Syurmeev</dc:creator>
  <cp:keywords/>
  <dc:description/>
  <cp:lastModifiedBy>Светлана Коростелева</cp:lastModifiedBy>
  <cp:revision>3</cp:revision>
  <cp:lastPrinted>2020-01-23T09:03:00Z</cp:lastPrinted>
  <dcterms:created xsi:type="dcterms:W3CDTF">2025-02-07T15:07:00Z</dcterms:created>
  <dcterms:modified xsi:type="dcterms:W3CDTF">2025-02-07T15:10:00Z</dcterms:modified>
</cp:coreProperties>
</file>